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79" w:rsidRDefault="00A15479" w:rsidP="00A15479">
      <w:pPr>
        <w:pStyle w:val="1"/>
        <w:jc w:val="center"/>
        <w:rPr>
          <w:b/>
          <w:sz w:val="26"/>
          <w:szCs w:val="26"/>
        </w:rPr>
      </w:pPr>
    </w:p>
    <w:p w:rsidR="00A15479" w:rsidRDefault="00A15479" w:rsidP="00A15479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Государственное    бюджетное   учреждение    здравоохранения </w:t>
      </w:r>
    </w:p>
    <w:p w:rsidR="00A15479" w:rsidRDefault="00A15479" w:rsidP="00A15479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Тверской области</w:t>
      </w:r>
    </w:p>
    <w:p w:rsidR="00A15479" w:rsidRDefault="00A15479" w:rsidP="00A15479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Краснохолмская</w:t>
      </w:r>
      <w:proofErr w:type="spellEnd"/>
      <w:r>
        <w:rPr>
          <w:b/>
          <w:sz w:val="26"/>
          <w:szCs w:val="26"/>
        </w:rPr>
        <w:t xml:space="preserve">  центральная  районная  больница»</w:t>
      </w:r>
    </w:p>
    <w:p w:rsidR="00A15479" w:rsidRDefault="00A15479" w:rsidP="00A1547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</w:t>
      </w:r>
    </w:p>
    <w:p w:rsidR="00A15479" w:rsidRDefault="00A15479" w:rsidP="00A15479">
      <w:pPr>
        <w:jc w:val="center"/>
        <w:rPr>
          <w:b/>
          <w:sz w:val="26"/>
          <w:szCs w:val="26"/>
        </w:rPr>
      </w:pP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  31.05.2019г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Красный Холм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№101</w:t>
      </w:r>
    </w:p>
    <w:p w:rsidR="00A15479" w:rsidRDefault="00A15479" w:rsidP="00A15479">
      <w:pPr>
        <w:rPr>
          <w:sz w:val="26"/>
          <w:szCs w:val="26"/>
        </w:rPr>
      </w:pPr>
    </w:p>
    <w:p w:rsidR="00A15479" w:rsidRDefault="00A15479" w:rsidP="00A1547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О проведении профилактических осмотров и диспансеризации </w:t>
      </w:r>
    </w:p>
    <w:p w:rsidR="00A15479" w:rsidRDefault="00A15479" w:rsidP="00A1547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определенных гру</w:t>
      </w:r>
      <w:proofErr w:type="gramStart"/>
      <w:r>
        <w:rPr>
          <w:b/>
          <w:sz w:val="26"/>
          <w:szCs w:val="26"/>
        </w:rPr>
        <w:t>пп взр</w:t>
      </w:r>
      <w:proofErr w:type="gramEnd"/>
      <w:r>
        <w:rPr>
          <w:b/>
          <w:sz w:val="26"/>
          <w:szCs w:val="26"/>
        </w:rPr>
        <w:t>ослого населения  в 2019 году</w:t>
      </w:r>
      <w:r>
        <w:rPr>
          <w:sz w:val="26"/>
          <w:szCs w:val="26"/>
        </w:rPr>
        <w:t>.</w:t>
      </w:r>
    </w:p>
    <w:p w:rsidR="00A15479" w:rsidRDefault="00A15479" w:rsidP="00A15479">
      <w:pPr>
        <w:rPr>
          <w:sz w:val="26"/>
          <w:szCs w:val="26"/>
        </w:rPr>
      </w:pPr>
    </w:p>
    <w:p w:rsidR="00A15479" w:rsidRDefault="00A15479" w:rsidP="00A15479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 реализации приказа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групп взрослого населения», приказа Министерства здравоохранения Тверской области от 27.05.2019г. №341 «О проведении профилактических осмотров и диспансеризации определенных групп взрослого населения Тверской области в 2019 году»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И К А З Ы В А Ю: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организацию и проведение профилактических осмотров и диспансеризации определенных групп взрослого населения в ГБУЗ «</w:t>
      </w:r>
      <w:proofErr w:type="spellStart"/>
      <w:r>
        <w:rPr>
          <w:sz w:val="26"/>
          <w:szCs w:val="26"/>
        </w:rPr>
        <w:t>Краснохолмская</w:t>
      </w:r>
      <w:proofErr w:type="spellEnd"/>
      <w:r>
        <w:rPr>
          <w:sz w:val="26"/>
          <w:szCs w:val="26"/>
        </w:rPr>
        <w:t xml:space="preserve"> ЦРБ» врача организационно-методического кабинета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Цуканова</w:t>
      </w:r>
      <w:proofErr w:type="spellEnd"/>
      <w:r>
        <w:rPr>
          <w:b/>
          <w:sz w:val="26"/>
          <w:szCs w:val="26"/>
        </w:rPr>
        <w:t xml:space="preserve"> А.А.</w:t>
      </w:r>
    </w:p>
    <w:p w:rsidR="00A15479" w:rsidRDefault="00A15479" w:rsidP="00A1547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2. Назначить ответственным за сбор, анализ и представление статистической информации государственному казенному учреждению здравоохранения Тверской области «Медицинский информационно-аналитический центр (ГКУЗ «МИАЦ») фельдшера организационно-методического кабинета  </w:t>
      </w:r>
      <w:r>
        <w:rPr>
          <w:b/>
          <w:sz w:val="26"/>
          <w:szCs w:val="26"/>
        </w:rPr>
        <w:t>Щукину Т.В.</w:t>
      </w:r>
    </w:p>
    <w:p w:rsidR="00A15479" w:rsidRDefault="00A15479" w:rsidP="00A15479">
      <w:pPr>
        <w:tabs>
          <w:tab w:val="left" w:pos="76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3.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Возложить ответственность за осуществление информационного взаимодействия  со страховыми медицинскими организациями, Территориальным фондом обязательного медицинского страхования Тверской области, администрациями муниципальных образований и органами социальной защиты населения, а так же волонтерскими движениями и представителями средств массовой информации заместителя главного врача </w:t>
      </w:r>
      <w:proofErr w:type="spellStart"/>
      <w:r>
        <w:rPr>
          <w:b/>
          <w:sz w:val="26"/>
          <w:szCs w:val="26"/>
        </w:rPr>
        <w:t>Пышкина</w:t>
      </w:r>
      <w:proofErr w:type="spellEnd"/>
      <w:r>
        <w:rPr>
          <w:b/>
          <w:sz w:val="26"/>
          <w:szCs w:val="26"/>
        </w:rPr>
        <w:t xml:space="preserve"> М.В.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Утвердить порядок проведения диспансеризации в ГБУЗ «</w:t>
      </w:r>
      <w:proofErr w:type="spellStart"/>
      <w:r>
        <w:rPr>
          <w:sz w:val="26"/>
          <w:szCs w:val="26"/>
        </w:rPr>
        <w:t>Краснохолмская</w:t>
      </w:r>
      <w:proofErr w:type="spellEnd"/>
      <w:r>
        <w:rPr>
          <w:sz w:val="26"/>
          <w:szCs w:val="26"/>
        </w:rPr>
        <w:t xml:space="preserve"> ЦРБ», согласно плану маршрутизации. (Приложение №1)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Обеспечить наличие и заполнение в порядке, установленном Министерством здравоохранения Российской Федерации: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поименного и повозрастного списка населения участка врача общей практики, подлежащего диспансеризации;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-календарного плана-графика прохождения диспансеризации населением, находящимся на медицинском </w:t>
      </w:r>
      <w:proofErr w:type="gramStart"/>
      <w:r>
        <w:rPr>
          <w:sz w:val="26"/>
          <w:szCs w:val="26"/>
        </w:rPr>
        <w:t>обслуживании</w:t>
      </w:r>
      <w:proofErr w:type="gramEnd"/>
      <w:r>
        <w:rPr>
          <w:sz w:val="26"/>
          <w:szCs w:val="26"/>
        </w:rPr>
        <w:t xml:space="preserve"> на каждом участке врача общей практики;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анкет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карты учета диспансеризации (профилактического медицинского осмотра).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6. Создать врачебно-сестринскую мобильную бригаду, для выезда в обособленные структурные подразделения медицинской организации для проведения профилактических осмотров и диспансеризации. В состав бригады включить – врача общей практики, медицинскую сестру </w:t>
      </w:r>
      <w:proofErr w:type="spellStart"/>
      <w:r>
        <w:rPr>
          <w:sz w:val="26"/>
          <w:szCs w:val="26"/>
        </w:rPr>
        <w:t>ВОПа</w:t>
      </w:r>
      <w:proofErr w:type="spellEnd"/>
      <w:r>
        <w:rPr>
          <w:sz w:val="26"/>
          <w:szCs w:val="26"/>
        </w:rPr>
        <w:t>, лаборанта КДЛ, акушерку. Обеспечить регулярное осуществление выездов врачебно- сестринской бригады в обособленные структурные подразделения (</w:t>
      </w:r>
      <w:proofErr w:type="spellStart"/>
      <w:r>
        <w:rPr>
          <w:sz w:val="26"/>
          <w:szCs w:val="26"/>
        </w:rPr>
        <w:t>ФАПы</w:t>
      </w:r>
      <w:proofErr w:type="spellEnd"/>
      <w:r>
        <w:rPr>
          <w:sz w:val="26"/>
          <w:szCs w:val="26"/>
        </w:rPr>
        <w:t xml:space="preserve">),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утвержденного плана-графика.  (Приложение №2)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15479" w:rsidRDefault="00A15479" w:rsidP="00A15479">
      <w:pPr>
        <w:jc w:val="both"/>
        <w:rPr>
          <w:sz w:val="26"/>
          <w:szCs w:val="26"/>
        </w:rPr>
      </w:pP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 Организовать активное привлечение населения участка врача общей практики к прохождению диспансеризации, информировании о целях ее проведения;</w:t>
      </w:r>
    </w:p>
    <w:p w:rsidR="00A15479" w:rsidRDefault="00A15479" w:rsidP="00A15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8.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A15479" w:rsidRDefault="00A15479" w:rsidP="00A15479">
      <w:pPr>
        <w:jc w:val="both"/>
        <w:rPr>
          <w:sz w:val="26"/>
          <w:szCs w:val="26"/>
        </w:rPr>
      </w:pPr>
    </w:p>
    <w:p w:rsidR="00A15479" w:rsidRDefault="00A15479" w:rsidP="00A15479">
      <w:pPr>
        <w:jc w:val="both"/>
        <w:rPr>
          <w:sz w:val="26"/>
          <w:szCs w:val="26"/>
        </w:rPr>
      </w:pPr>
    </w:p>
    <w:p w:rsidR="00A15479" w:rsidRDefault="00A15479" w:rsidP="00A15479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И.о. главного  врача ГБУЗ «</w:t>
      </w:r>
      <w:proofErr w:type="spellStart"/>
      <w:r>
        <w:rPr>
          <w:sz w:val="26"/>
          <w:szCs w:val="26"/>
        </w:rPr>
        <w:t>Краснохолмская</w:t>
      </w:r>
      <w:proofErr w:type="spellEnd"/>
      <w:r>
        <w:rPr>
          <w:sz w:val="26"/>
          <w:szCs w:val="26"/>
        </w:rPr>
        <w:t xml:space="preserve"> ЦРБ»:     ____________   И.Ю. </w:t>
      </w:r>
      <w:proofErr w:type="spellStart"/>
      <w:r>
        <w:rPr>
          <w:sz w:val="26"/>
          <w:szCs w:val="26"/>
        </w:rPr>
        <w:t>Рокало</w:t>
      </w:r>
      <w:proofErr w:type="spellEnd"/>
    </w:p>
    <w:p w:rsidR="00A15479" w:rsidRDefault="00A15479" w:rsidP="00A15479">
      <w:pPr>
        <w:rPr>
          <w:sz w:val="26"/>
          <w:szCs w:val="26"/>
        </w:rPr>
      </w:pP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ознакомлены</w:t>
      </w:r>
      <w:proofErr w:type="gramEnd"/>
      <w:r>
        <w:rPr>
          <w:sz w:val="26"/>
          <w:szCs w:val="26"/>
        </w:rPr>
        <w:t>:</w:t>
      </w: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____________   </w:t>
      </w:r>
      <w:proofErr w:type="spellStart"/>
      <w:r>
        <w:rPr>
          <w:sz w:val="26"/>
          <w:szCs w:val="26"/>
        </w:rPr>
        <w:t>А.А.Цуканов</w:t>
      </w:r>
      <w:proofErr w:type="spellEnd"/>
      <w:r>
        <w:rPr>
          <w:sz w:val="26"/>
          <w:szCs w:val="26"/>
        </w:rPr>
        <w:t xml:space="preserve">                    ____________ М.В. </w:t>
      </w:r>
      <w:proofErr w:type="spellStart"/>
      <w:r>
        <w:rPr>
          <w:sz w:val="26"/>
          <w:szCs w:val="26"/>
        </w:rPr>
        <w:t>Пышкин</w:t>
      </w:r>
      <w:proofErr w:type="spellEnd"/>
      <w:r>
        <w:rPr>
          <w:sz w:val="26"/>
          <w:szCs w:val="26"/>
        </w:rPr>
        <w:t xml:space="preserve">   </w:t>
      </w:r>
    </w:p>
    <w:p w:rsidR="00A15479" w:rsidRDefault="00A15479" w:rsidP="00A15479">
      <w:pPr>
        <w:rPr>
          <w:sz w:val="26"/>
          <w:szCs w:val="26"/>
        </w:rPr>
      </w:pP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____________   </w:t>
      </w:r>
      <w:proofErr w:type="spellStart"/>
      <w:r>
        <w:rPr>
          <w:sz w:val="26"/>
          <w:szCs w:val="26"/>
        </w:rPr>
        <w:t>С.Н.Ракчеева</w:t>
      </w:r>
      <w:proofErr w:type="spellEnd"/>
      <w:r>
        <w:rPr>
          <w:sz w:val="26"/>
          <w:szCs w:val="26"/>
        </w:rPr>
        <w:t xml:space="preserve">                    ____________   Т.В. Щукина</w:t>
      </w: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____________   О.С.Таирова                     ____________   А.А. Орлова</w:t>
      </w:r>
    </w:p>
    <w:p w:rsidR="00A15479" w:rsidRDefault="00A15479" w:rsidP="00A15479">
      <w:pPr>
        <w:rPr>
          <w:sz w:val="26"/>
          <w:szCs w:val="26"/>
        </w:rPr>
      </w:pPr>
    </w:p>
    <w:p w:rsidR="00A15479" w:rsidRDefault="00A15479" w:rsidP="00A1547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</w:p>
    <w:p w:rsidR="003C1FEA" w:rsidRDefault="003C1FEA"/>
    <w:sectPr w:rsidR="003C1FEA" w:rsidSect="00A1547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479"/>
    <w:rsid w:val="003C1FEA"/>
    <w:rsid w:val="00A1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4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ПыХа</dc:creator>
  <cp:lastModifiedBy>ПыХа</cp:lastModifiedBy>
  <cp:revision>1</cp:revision>
  <cp:lastPrinted>2019-06-03T10:08:00Z</cp:lastPrinted>
  <dcterms:created xsi:type="dcterms:W3CDTF">2019-06-03T10:07:00Z</dcterms:created>
  <dcterms:modified xsi:type="dcterms:W3CDTF">2019-06-03T10:15:00Z</dcterms:modified>
</cp:coreProperties>
</file>